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CC5B9E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6CFA84F6" w14:textId="77777777" w:rsidR="002311DE" w:rsidRDefault="002311DE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61CBBFBC" w14:textId="46BEEC73" w:rsidR="002311DE" w:rsidRDefault="00327006">
      <w:pPr>
        <w:pStyle w:val="En-tte"/>
        <w:tabs>
          <w:tab w:val="clear" w:pos="4320"/>
          <w:tab w:val="clear" w:pos="8640"/>
        </w:tabs>
        <w:rPr>
          <w:lang w:val="en-CA"/>
        </w:rPr>
      </w:pPr>
      <w:r>
        <w:rPr>
          <w:rFonts w:ascii="Arial Black" w:hAnsi="Arial Black"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56CD85" wp14:editId="72ED21B7">
                <wp:simplePos x="0" y="0"/>
                <wp:positionH relativeFrom="column">
                  <wp:posOffset>-456565</wp:posOffset>
                </wp:positionH>
                <wp:positionV relativeFrom="paragraph">
                  <wp:posOffset>162785</wp:posOffset>
                </wp:positionV>
                <wp:extent cx="6400800" cy="6972300"/>
                <wp:effectExtent l="9525" t="571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3F45" id="Rectangle 4" o:spid="_x0000_s1026" style="position:absolute;margin-left:-35.95pt;margin-top:12.8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" o:allowincell="f" filled="f" strokecolor="#4470bf" strokeweight=".26mm"/>
            </w:pict>
          </mc:Fallback>
        </mc:AlternateContent>
      </w:r>
    </w:p>
    <w:p w14:paraId="60877E90" w14:textId="30C1E3EE" w:rsidR="002311DE" w:rsidRDefault="002311DE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490F5066" w14:textId="51BC7AC6" w:rsidR="002311DE" w:rsidRPr="0021519B" w:rsidRDefault="002311DE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16E36AC8" w14:textId="50B82DAC" w:rsidR="000A6DF6" w:rsidRPr="0021519B" w:rsidRDefault="00FC0199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  <w:r>
        <w:rPr>
          <w:rFonts w:ascii="Arial Black" w:hAnsi="Arial Black"/>
          <w:noProof/>
          <w:sz w:val="28"/>
          <w:lang w:val="fr-CA" w:eastAsia="fr-CA"/>
        </w:rPr>
        <w:drawing>
          <wp:anchor distT="0" distB="0" distL="114300" distR="114300" simplePos="0" relativeHeight="251658240" behindDoc="0" locked="0" layoutInCell="0" allowOverlap="1" wp14:anchorId="36147764" wp14:editId="4A35003C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843ED8" w14:textId="43F561A6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56BA32F" w14:textId="416E6765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D601D30" w14:textId="13AA9776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7B4C8F7A" w14:textId="12E5658A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32941BE" w14:textId="77777777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20CBEAC5" w14:textId="77777777" w:rsidR="000A6DF6" w:rsidRPr="0021519B" w:rsidRDefault="000A6DF6" w:rsidP="000A6DF6">
      <w:pPr>
        <w:rPr>
          <w:lang w:val="en-CA"/>
        </w:rPr>
      </w:pPr>
    </w:p>
    <w:p w14:paraId="49FA4BC0" w14:textId="77777777" w:rsidR="00006E81" w:rsidRPr="0021519B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2238E9D5" w14:textId="77777777" w:rsidR="00006E81" w:rsidRPr="0021519B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7C6F4520" w14:textId="77777777" w:rsidR="000A6DF6" w:rsidRPr="0021519B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Prix d’excellence</w:t>
      </w:r>
    </w:p>
    <w:p w14:paraId="53BBD808" w14:textId="3E2927D0" w:rsidR="000A6DF6" w:rsidRPr="0021519B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20</w:t>
      </w:r>
      <w:r w:rsidR="00683470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2</w:t>
      </w:r>
      <w:r w:rsidR="00942EE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1</w:t>
      </w:r>
    </w:p>
    <w:p w14:paraId="685B8B0A" w14:textId="77777777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1AF1DA33" w14:textId="77777777" w:rsidR="000A6DF6" w:rsidRPr="0021519B" w:rsidRDefault="0021519B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APPLICATION FORM</w:t>
      </w:r>
    </w:p>
    <w:p w14:paraId="4B4C88A7" w14:textId="77777777" w:rsidR="000A6DF6" w:rsidRPr="0021519B" w:rsidRDefault="0021519B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 xml:space="preserve">Supervisor </w:t>
      </w:r>
      <w:r w:rsidR="000A6DF6"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Section</w:t>
      </w:r>
    </w:p>
    <w:p w14:paraId="52235C5D" w14:textId="77777777" w:rsidR="000A6DF6" w:rsidRPr="0021519B" w:rsidRDefault="000A6DF6" w:rsidP="000A6DF6">
      <w:pPr>
        <w:rPr>
          <w:rFonts w:ascii="Arial Black" w:hAnsi="Arial Black"/>
          <w:sz w:val="28"/>
          <w:lang w:val="en-CA"/>
        </w:rPr>
      </w:pPr>
    </w:p>
    <w:p w14:paraId="319B32A1" w14:textId="77777777" w:rsidR="000A6DF6" w:rsidRPr="0021519B" w:rsidRDefault="000A6DF6" w:rsidP="00683470">
      <w:pPr>
        <w:ind w:left="-284"/>
        <w:rPr>
          <w:rFonts w:ascii="Arial" w:hAnsi="Arial"/>
          <w:b/>
          <w:lang w:val="en-CA"/>
        </w:rPr>
      </w:pPr>
      <w:r w:rsidRPr="0021519B">
        <w:rPr>
          <w:rFonts w:ascii="Arial" w:hAnsi="Arial"/>
          <w:b/>
          <w:lang w:val="en-CA"/>
        </w:rPr>
        <w:t>INSTRUCTIONS:</w:t>
      </w:r>
    </w:p>
    <w:p w14:paraId="29F211F9" w14:textId="77777777" w:rsidR="000A6DF6" w:rsidRPr="0021519B" w:rsidRDefault="000A6DF6" w:rsidP="00683470">
      <w:pPr>
        <w:ind w:left="-284"/>
        <w:rPr>
          <w:lang w:val="en-CA"/>
        </w:rPr>
      </w:pPr>
    </w:p>
    <w:p w14:paraId="46A83BDF" w14:textId="30DC785C" w:rsidR="000A6DF6" w:rsidRPr="0021519B" w:rsidRDefault="000A6DF6" w:rsidP="00683470">
      <w:pPr>
        <w:ind w:left="-284"/>
        <w:rPr>
          <w:rFonts w:ascii="Arial" w:hAnsi="Arial"/>
          <w:lang w:val="en-CA"/>
        </w:rPr>
      </w:pPr>
      <w:r w:rsidRPr="0021519B">
        <w:rPr>
          <w:rFonts w:ascii="Arial" w:hAnsi="Arial"/>
          <w:bCs/>
          <w:lang w:val="en-CA"/>
        </w:rPr>
        <w:t>A</w:t>
      </w:r>
      <w:r w:rsidR="0021519B" w:rsidRPr="0021519B">
        <w:rPr>
          <w:rFonts w:ascii="Arial" w:hAnsi="Arial"/>
          <w:bCs/>
          <w:lang w:val="en-CA"/>
        </w:rPr>
        <w:t xml:space="preserve">fter reading the completed Application Form – Candidate Section, the research supervisor must complete the </w:t>
      </w:r>
      <w:r w:rsidR="0021519B" w:rsidRPr="0021519B">
        <w:rPr>
          <w:rFonts w:ascii="Arial" w:hAnsi="Arial"/>
          <w:b/>
          <w:bCs/>
          <w:lang w:val="en-CA"/>
        </w:rPr>
        <w:t>Application Form – Supervisor Section</w:t>
      </w:r>
      <w:r w:rsidR="0021519B" w:rsidRPr="0021519B">
        <w:rPr>
          <w:rFonts w:ascii="Arial" w:hAnsi="Arial"/>
          <w:bCs/>
          <w:lang w:val="en-CA"/>
        </w:rPr>
        <w:t xml:space="preserve"> and send it directly </w:t>
      </w:r>
      <w:r w:rsidR="00FC0199">
        <w:rPr>
          <w:rFonts w:ascii="Arial" w:hAnsi="Arial"/>
          <w:lang w:val="en-CA"/>
        </w:rPr>
        <w:t>to</w:t>
      </w:r>
      <w:r w:rsidRPr="0021519B">
        <w:rPr>
          <w:rFonts w:ascii="Arial" w:hAnsi="Arial"/>
          <w:lang w:val="en-CA"/>
        </w:rPr>
        <w:t xml:space="preserve"> Chapitre Saint-Laurent </w:t>
      </w:r>
      <w:r w:rsidR="0021519B" w:rsidRPr="0021519B">
        <w:rPr>
          <w:rFonts w:ascii="Arial" w:hAnsi="Arial"/>
          <w:lang w:val="en-CA"/>
        </w:rPr>
        <w:t xml:space="preserve">by </w:t>
      </w:r>
      <w:r w:rsidR="00942EEB">
        <w:rPr>
          <w:rFonts w:ascii="Arial" w:hAnsi="Arial"/>
          <w:b/>
          <w:u w:val="single"/>
          <w:lang w:val="en-CA"/>
        </w:rPr>
        <w:t>Ma</w:t>
      </w:r>
      <w:r w:rsidR="005A5A2E">
        <w:rPr>
          <w:rFonts w:ascii="Arial" w:hAnsi="Arial"/>
          <w:b/>
          <w:u w:val="single"/>
          <w:lang w:val="en-CA"/>
        </w:rPr>
        <w:t>y</w:t>
      </w:r>
      <w:r w:rsidR="00683470">
        <w:rPr>
          <w:rFonts w:ascii="Arial" w:hAnsi="Arial"/>
          <w:b/>
          <w:u w:val="single"/>
          <w:lang w:val="en-CA"/>
        </w:rPr>
        <w:t xml:space="preserve"> 15, 202</w:t>
      </w:r>
      <w:r w:rsidR="00942EEB">
        <w:rPr>
          <w:rFonts w:ascii="Arial" w:hAnsi="Arial"/>
          <w:b/>
          <w:u w:val="single"/>
          <w:lang w:val="en-CA"/>
        </w:rPr>
        <w:t>1</w:t>
      </w:r>
      <w:r w:rsidRPr="0021519B">
        <w:rPr>
          <w:rFonts w:ascii="Arial" w:hAnsi="Arial"/>
          <w:lang w:val="en-CA"/>
        </w:rPr>
        <w:t xml:space="preserve"> </w:t>
      </w:r>
      <w:r w:rsidR="0021519B" w:rsidRPr="0021519B">
        <w:rPr>
          <w:rFonts w:ascii="Arial" w:hAnsi="Arial"/>
          <w:lang w:val="en-CA"/>
        </w:rPr>
        <w:t>to the following address</w:t>
      </w:r>
      <w:r w:rsidRPr="0021519B">
        <w:rPr>
          <w:rFonts w:ascii="Arial" w:hAnsi="Arial"/>
          <w:lang w:val="en-CA"/>
        </w:rPr>
        <w:t>:</w:t>
      </w:r>
    </w:p>
    <w:p w14:paraId="3F0DBF9D" w14:textId="77777777" w:rsidR="000A6DF6" w:rsidRPr="0021519B" w:rsidRDefault="000A6DF6" w:rsidP="000A6DF6">
      <w:pPr>
        <w:rPr>
          <w:rFonts w:ascii="Arial" w:hAnsi="Arial"/>
          <w:lang w:val="en-CA"/>
        </w:rPr>
      </w:pPr>
    </w:p>
    <w:p w14:paraId="0D7CCF91" w14:textId="77777777" w:rsidR="000A6DF6" w:rsidRPr="0021519B" w:rsidRDefault="000C0C42" w:rsidP="000A6DF6">
      <w:pPr>
        <w:ind w:left="3540" w:hanging="3540"/>
        <w:jc w:val="center"/>
        <w:rPr>
          <w:rFonts w:ascii="Arial" w:hAnsi="Arial"/>
          <w:lang w:val="en-CA"/>
        </w:rPr>
      </w:pPr>
      <w:hyperlink r:id="rId8" w:history="1">
        <w:r w:rsidR="004736FE" w:rsidRPr="0021519B">
          <w:rPr>
            <w:rStyle w:val="Lienhypertexte"/>
            <w:rFonts w:ascii="Arial" w:hAnsi="Arial"/>
            <w:lang w:val="en-CA"/>
          </w:rPr>
          <w:t>comite.organisateur@chapitre-saint-laurent.qc.ca</w:t>
        </w:r>
      </w:hyperlink>
      <w:r w:rsidR="000A6DF6" w:rsidRPr="0021519B">
        <w:rPr>
          <w:rFonts w:ascii="Arial" w:hAnsi="Arial"/>
          <w:lang w:val="en-CA"/>
        </w:rPr>
        <w:t xml:space="preserve"> </w:t>
      </w:r>
    </w:p>
    <w:p w14:paraId="0833A5E0" w14:textId="77777777" w:rsidR="000A6DF6" w:rsidRPr="0021519B" w:rsidRDefault="000A6DF6" w:rsidP="000A6DF6">
      <w:pPr>
        <w:rPr>
          <w:rFonts w:ascii="Arial" w:hAnsi="Arial"/>
          <w:lang w:val="en-CA"/>
        </w:rPr>
      </w:pPr>
    </w:p>
    <w:p w14:paraId="406F3EB1" w14:textId="77777777" w:rsidR="000A6DF6" w:rsidRPr="0021519B" w:rsidRDefault="000A6DF6" w:rsidP="000A6DF6">
      <w:pPr>
        <w:rPr>
          <w:rFonts w:ascii="Arial" w:hAnsi="Arial" w:cs="Arial"/>
          <w:lang w:val="en-CA"/>
        </w:rPr>
      </w:pPr>
    </w:p>
    <w:p w14:paraId="06C4EE9C" w14:textId="77777777" w:rsidR="000A6DF6" w:rsidRPr="0021519B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en-CA"/>
        </w:rPr>
      </w:pPr>
    </w:p>
    <w:p w14:paraId="4C029623" w14:textId="77777777" w:rsidR="0021519B" w:rsidRPr="0021519B" w:rsidRDefault="0021519B" w:rsidP="0021519B">
      <w:pPr>
        <w:pStyle w:val="En-tte"/>
        <w:ind w:left="284"/>
        <w:jc w:val="center"/>
        <w:rPr>
          <w:rFonts w:ascii="Arial" w:hAnsi="Arial" w:cs="Arial"/>
          <w:sz w:val="18"/>
          <w:lang w:val="en-CA"/>
        </w:rPr>
      </w:pPr>
      <w:r w:rsidRPr="0021519B">
        <w:rPr>
          <w:rFonts w:ascii="Arial" w:hAnsi="Arial" w:cs="Arial"/>
          <w:sz w:val="18"/>
          <w:lang w:val="en-CA"/>
        </w:rPr>
        <w:t>Note: Any reference to the masculine gender shall be taken to include the feminine.</w:t>
      </w:r>
    </w:p>
    <w:p w14:paraId="1A4690C9" w14:textId="77777777" w:rsidR="000A6DF6" w:rsidRPr="0021519B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en-CA"/>
        </w:rPr>
        <w:sectPr w:rsidR="000A6DF6" w:rsidRPr="002151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</w:p>
    <w:p w14:paraId="202D4138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032BBECA" w14:textId="77777777" w:rsidR="00006E81" w:rsidRPr="0021519B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4042FCC3" w14:textId="77777777" w:rsidR="00AE464D" w:rsidRPr="0021519B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83"/>
        <w:gridCol w:w="885"/>
        <w:gridCol w:w="1190"/>
        <w:gridCol w:w="4309"/>
      </w:tblGrid>
      <w:tr w:rsidR="00006E81" w:rsidRPr="0021519B" w14:paraId="230795AD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C4E1F5"/>
            <w:vAlign w:val="center"/>
          </w:tcPr>
          <w:p w14:paraId="64E79337" w14:textId="77777777" w:rsidR="00006E81" w:rsidRPr="0021519B" w:rsidRDefault="00006E81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IDENTIFICATION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OF THE </w:t>
            </w: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CANDIDAT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E</w:t>
            </w:r>
          </w:p>
        </w:tc>
      </w:tr>
      <w:tr w:rsidR="00AE464D" w:rsidRPr="0021519B" w14:paraId="2D6853B2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05C883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NAME OF CANDIDATE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EA5268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21519B">
              <w:rPr>
                <w:rFonts w:ascii="Arial" w:hAnsi="Arial"/>
                <w:b/>
                <w:sz w:val="24"/>
                <w:lang w:val="en-CA"/>
              </w:rPr>
              <w:instrText xml:space="preserve"> FORMTEXT </w:instrText>
            </w:r>
            <w:r w:rsidRPr="0021519B">
              <w:rPr>
                <w:rFonts w:ascii="Arial" w:hAnsi="Arial"/>
                <w:b/>
                <w:sz w:val="24"/>
                <w:lang w:val="en-CA"/>
              </w:rPr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separate"/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end"/>
            </w:r>
            <w:bookmarkEnd w:id="0"/>
          </w:p>
        </w:tc>
      </w:tr>
      <w:tr w:rsidR="00AE464D" w:rsidRPr="0021519B" w14:paraId="024B042A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FAD82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8FFF88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21519B">
              <w:rPr>
                <w:rFonts w:ascii="Arial" w:hAnsi="Arial"/>
                <w:b/>
                <w:sz w:val="24"/>
                <w:lang w:val="en-CA"/>
              </w:rPr>
              <w:instrText xml:space="preserve"> FORMTEXT </w:instrText>
            </w:r>
            <w:r w:rsidRPr="0021519B">
              <w:rPr>
                <w:rFonts w:ascii="Arial" w:hAnsi="Arial"/>
                <w:b/>
                <w:sz w:val="24"/>
                <w:lang w:val="en-CA"/>
              </w:rPr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separate"/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end"/>
            </w:r>
            <w:bookmarkEnd w:id="1"/>
          </w:p>
        </w:tc>
      </w:tr>
      <w:tr w:rsidR="00006E81" w:rsidRPr="0021519B" w14:paraId="6BE2BBE3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B6733" w14:textId="77777777" w:rsidR="00006E81" w:rsidRPr="0021519B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</w:p>
        </w:tc>
      </w:tr>
      <w:tr w:rsidR="00006E81" w:rsidRPr="0021519B" w14:paraId="0EE7927F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B8D9F2"/>
            <w:vAlign w:val="center"/>
          </w:tcPr>
          <w:p w14:paraId="744ED252" w14:textId="77777777" w:rsidR="00006E81" w:rsidRPr="0021519B" w:rsidRDefault="00006E81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IDENTIFICATION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OF </w:t>
            </w:r>
            <w:r w:rsidR="00D11224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THE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RESEARCH SUPERVISOR</w:t>
            </w:r>
          </w:p>
        </w:tc>
      </w:tr>
      <w:tr w:rsidR="00AE464D" w:rsidRPr="0021519B" w14:paraId="2DB61C65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EBCB9B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SURNAME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EDF5C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2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BB566" w14:textId="77777777" w:rsidR="00AE464D" w:rsidRPr="0021519B" w:rsidRDefault="00AE464D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N</w:t>
            </w:r>
            <w:r w:rsidR="0021519B" w:rsidRPr="0021519B">
              <w:rPr>
                <w:rFonts w:ascii="Calibri" w:hAnsi="Calibri" w:cs="Arial"/>
                <w:sz w:val="22"/>
                <w:szCs w:val="22"/>
                <w:lang w:val="en-CA"/>
              </w:rPr>
              <w:t>AME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6ACFE3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3"/>
          </w:p>
        </w:tc>
      </w:tr>
      <w:tr w:rsidR="00AE464D" w:rsidRPr="0021519B" w14:paraId="4BA8E022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C1BDE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75F0EF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4"/>
          </w:p>
        </w:tc>
      </w:tr>
      <w:tr w:rsidR="00AE464D" w:rsidRPr="0021519B" w14:paraId="5E2F2FB9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AB53FE" w14:textId="77777777" w:rsidR="00AE464D" w:rsidRPr="0021519B" w:rsidRDefault="0021519B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C1F05E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5"/>
          </w:p>
        </w:tc>
      </w:tr>
      <w:tr w:rsidR="00AE464D" w:rsidRPr="0021519B" w14:paraId="6C374E1F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46A36C" w14:textId="77777777" w:rsidR="00AE464D" w:rsidRPr="0021519B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PHONE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F8508E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6"/>
          </w:p>
        </w:tc>
      </w:tr>
      <w:tr w:rsidR="00AE464D" w:rsidRPr="0021519B" w14:paraId="59E43842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CE2BD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5340A9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</w:tr>
      <w:tr w:rsidR="00006E81" w:rsidRPr="0021519B" w14:paraId="2E212C49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F23E7" w14:textId="77777777" w:rsidR="00006E81" w:rsidRPr="0021519B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</w:p>
        </w:tc>
      </w:tr>
      <w:tr w:rsidR="00006E81" w:rsidRPr="0021519B" w14:paraId="0311D6CE" w14:textId="77777777" w:rsidTr="000031EF">
        <w:trPr>
          <w:trHeight w:val="1550"/>
        </w:trPr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CBE6A" w14:textId="5FB71D93" w:rsidR="00006E81" w:rsidRPr="0021519B" w:rsidRDefault="0074577C" w:rsidP="0021519B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FORMCHECKBOX </w:instrText>
            </w:r>
            <w:r w:rsidR="000C0C42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="000C0C42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8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t xml:space="preserve">  </w:t>
            </w:r>
            <w:r w:rsidR="0021519B" w:rsidRPr="0021519B">
              <w:rPr>
                <w:rFonts w:ascii="Calibri" w:hAnsi="Calibri" w:cs="Arial"/>
                <w:sz w:val="22"/>
                <w:szCs w:val="22"/>
                <w:lang w:val="en-CA"/>
              </w:rPr>
              <w:t>I confirm that I read the completed Candidate Section prepared by the candidate.</w:t>
            </w:r>
          </w:p>
        </w:tc>
      </w:tr>
    </w:tbl>
    <w:p w14:paraId="5E6A5EB2" w14:textId="77777777" w:rsidR="00AE464D" w:rsidRPr="0021519B" w:rsidRDefault="00AE464D">
      <w:pPr>
        <w:rPr>
          <w:lang w:val="en-CA"/>
        </w:rPr>
      </w:pPr>
    </w:p>
    <w:p w14:paraId="31BFC5E8" w14:textId="77777777" w:rsidR="00FA71AB" w:rsidRDefault="00AE464D">
      <w:pPr>
        <w:rPr>
          <w:lang w:val="en-CA"/>
        </w:rPr>
      </w:pPr>
      <w:r w:rsidRPr="0021519B">
        <w:rPr>
          <w:lang w:val="en-CA"/>
        </w:rPr>
        <w:br w:type="page"/>
      </w:r>
    </w:p>
    <w:p w14:paraId="7E103B45" w14:textId="77777777" w:rsidR="002311DE" w:rsidRPr="0021519B" w:rsidRDefault="002311DE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71AB" w:rsidRPr="0021519B" w14:paraId="2B9DEC64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25182DB3" w14:textId="77777777" w:rsidR="00FA71AB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RESEARCH PROJECT OF THE CANDIDATE</w:t>
            </w:r>
          </w:p>
        </w:tc>
      </w:tr>
      <w:tr w:rsidR="00FA71AB" w:rsidRPr="0021519B" w14:paraId="00596B5B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6482934A" w14:textId="77777777" w:rsidR="00FA71AB" w:rsidRPr="0021519B" w:rsidRDefault="0021519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Indicate the title of the research project of the candidate and indicate how this research project is related to your own field of research</w:t>
            </w:r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t>.</w:t>
            </w:r>
          </w:p>
        </w:tc>
      </w:tr>
      <w:tr w:rsidR="00FA71AB" w:rsidRPr="0021519B" w14:paraId="7DD5617B" w14:textId="77777777" w:rsidTr="000031EF">
        <w:trPr>
          <w:trHeight w:val="10940"/>
        </w:trPr>
        <w:tc>
          <w:tcPr>
            <w:tcW w:w="9576" w:type="dxa"/>
            <w:shd w:val="clear" w:color="auto" w:fill="auto"/>
          </w:tcPr>
          <w:p w14:paraId="01784400" w14:textId="77777777" w:rsidR="00FA71AB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7E099DB5" w14:textId="77777777" w:rsidR="00AE464D" w:rsidRPr="0021519B" w:rsidRDefault="00FA71AB">
      <w:pPr>
        <w:rPr>
          <w:lang w:val="en-CA"/>
        </w:rPr>
      </w:pPr>
      <w:r w:rsidRPr="0021519B">
        <w:rPr>
          <w:lang w:val="en-CA"/>
        </w:rPr>
        <w:br w:type="page"/>
      </w:r>
    </w:p>
    <w:p w14:paraId="51F42F40" w14:textId="77777777" w:rsidR="00AE464D" w:rsidRPr="0021519B" w:rsidRDefault="00AE464D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21519B" w14:paraId="77AE34EC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1FC585E4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EVALUATION OF </w:t>
            </w:r>
            <w:r w:rsidR="00D11224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THE </w:t>
            </w: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CANDIDATE</w:t>
            </w:r>
          </w:p>
        </w:tc>
      </w:tr>
      <w:tr w:rsidR="00AE464D" w:rsidRPr="0021519B" w14:paraId="06574CFF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71312B4E" w14:textId="77777777" w:rsidR="00AE464D" w:rsidRPr="0021519B" w:rsidRDefault="0021519B" w:rsidP="0021519B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Indicate how the candidate is contributing to the advancement of knowledge in his field and describe the applicant’s aptitude for research</w:t>
            </w:r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t>.</w:t>
            </w:r>
          </w:p>
        </w:tc>
      </w:tr>
      <w:tr w:rsidR="00AE464D" w:rsidRPr="0021519B" w14:paraId="2AB9B1D1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5E317746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9" w:name="Text10"/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9"/>
          </w:p>
        </w:tc>
      </w:tr>
    </w:tbl>
    <w:p w14:paraId="30E75C4B" w14:textId="77777777" w:rsidR="00006E81" w:rsidRPr="0021519B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36CC7A05" w14:textId="77777777" w:rsidR="00A540FA" w:rsidRPr="0021519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en-CA"/>
        </w:rPr>
      </w:pPr>
    </w:p>
    <w:p w14:paraId="5D71E450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en-CA"/>
        </w:rPr>
      </w:pPr>
    </w:p>
    <w:p w14:paraId="7550AA60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  <w:r w:rsidRPr="0021519B">
        <w:rPr>
          <w:rFonts w:ascii="Arial" w:hAnsi="Arial"/>
          <w:b/>
          <w:sz w:val="24"/>
          <w:lang w:val="en-CA"/>
        </w:rPr>
        <w:t>SIGNATURE: __________________________            DATE: ________________</w:t>
      </w:r>
    </w:p>
    <w:p w14:paraId="32A5127F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01C36217" w14:textId="77777777" w:rsidR="00AE464D" w:rsidRPr="0021519B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3F96B890" w14:textId="6E6C4038" w:rsidR="0064150C" w:rsidRPr="0021519B" w:rsidRDefault="0064150C" w:rsidP="0021519B">
      <w:pPr>
        <w:tabs>
          <w:tab w:val="left" w:pos="1843"/>
        </w:tabs>
        <w:ind w:left="1843" w:right="571" w:hanging="1134"/>
        <w:jc w:val="both"/>
        <w:rPr>
          <w:rFonts w:ascii="Arial" w:hAnsi="Arial"/>
          <w:sz w:val="24"/>
          <w:lang w:val="en-CA"/>
        </w:rPr>
      </w:pPr>
      <w:r w:rsidRPr="0021519B">
        <w:rPr>
          <w:rFonts w:ascii="Arial" w:hAnsi="Arial"/>
          <w:b/>
          <w:sz w:val="24"/>
          <w:lang w:val="en-CA"/>
        </w:rPr>
        <w:t xml:space="preserve">NOTE: </w:t>
      </w:r>
      <w:r w:rsidR="0021519B" w:rsidRPr="0021519B">
        <w:rPr>
          <w:rFonts w:ascii="Arial" w:hAnsi="Arial"/>
          <w:b/>
          <w:sz w:val="24"/>
          <w:lang w:val="en-CA"/>
        </w:rPr>
        <w:tab/>
      </w:r>
      <w:r w:rsidR="0021519B" w:rsidRPr="0021519B">
        <w:rPr>
          <w:rFonts w:ascii="Arial" w:hAnsi="Arial"/>
          <w:sz w:val="24"/>
          <w:lang w:val="en-CA"/>
        </w:rPr>
        <w:t xml:space="preserve">The research supervisor must send this duly filled form directly to </w:t>
      </w:r>
      <w:r w:rsidRPr="0021519B">
        <w:rPr>
          <w:rFonts w:ascii="Arial" w:hAnsi="Arial"/>
          <w:sz w:val="24"/>
          <w:lang w:val="en-CA"/>
        </w:rPr>
        <w:t xml:space="preserve">Chapitre Saint-Laurent </w:t>
      </w:r>
      <w:r w:rsidR="0021519B" w:rsidRPr="0021519B">
        <w:rPr>
          <w:rFonts w:ascii="Arial" w:hAnsi="Arial"/>
          <w:sz w:val="24"/>
          <w:lang w:val="en-CA"/>
        </w:rPr>
        <w:t xml:space="preserve">by </w:t>
      </w:r>
      <w:r w:rsidR="00942EEB" w:rsidRPr="00942EEB">
        <w:rPr>
          <w:rFonts w:ascii="Arial" w:hAnsi="Arial"/>
          <w:b/>
          <w:iCs/>
          <w:sz w:val="24"/>
          <w:u w:val="single"/>
          <w:lang w:val="en-CA"/>
        </w:rPr>
        <w:t xml:space="preserve">May </w:t>
      </w:r>
      <w:r w:rsidR="00683470" w:rsidRPr="00942EEB">
        <w:rPr>
          <w:rFonts w:ascii="Arial" w:hAnsi="Arial"/>
          <w:b/>
          <w:iCs/>
          <w:sz w:val="24"/>
          <w:u w:val="single"/>
          <w:lang w:val="en-CA"/>
        </w:rPr>
        <w:t>15, 202</w:t>
      </w:r>
      <w:r w:rsidR="00942EEB">
        <w:rPr>
          <w:rFonts w:ascii="Arial" w:hAnsi="Arial"/>
          <w:b/>
          <w:iCs/>
          <w:sz w:val="24"/>
          <w:u w:val="single"/>
          <w:lang w:val="en-CA"/>
        </w:rPr>
        <w:t>1</w:t>
      </w:r>
      <w:r w:rsidR="00BB4905" w:rsidRPr="00942EEB">
        <w:rPr>
          <w:rFonts w:ascii="Arial" w:hAnsi="Arial"/>
          <w:b/>
          <w:iCs/>
          <w:sz w:val="24"/>
          <w:lang w:val="en-CA"/>
        </w:rPr>
        <w:t xml:space="preserve"> </w:t>
      </w:r>
      <w:r w:rsidR="0021519B" w:rsidRPr="0021519B">
        <w:rPr>
          <w:rFonts w:ascii="Arial" w:hAnsi="Arial"/>
          <w:sz w:val="24"/>
          <w:lang w:val="en-CA"/>
        </w:rPr>
        <w:t>to the following address</w:t>
      </w:r>
      <w:r w:rsidRPr="0021519B">
        <w:rPr>
          <w:rFonts w:ascii="Arial" w:hAnsi="Arial"/>
          <w:sz w:val="24"/>
          <w:lang w:val="en-CA"/>
        </w:rPr>
        <w:t>:</w:t>
      </w:r>
    </w:p>
    <w:p w14:paraId="14334C9A" w14:textId="77777777" w:rsidR="0064150C" w:rsidRPr="0021519B" w:rsidRDefault="0064150C">
      <w:pPr>
        <w:ind w:left="708"/>
        <w:rPr>
          <w:rFonts w:ascii="Arial" w:hAnsi="Arial"/>
          <w:b/>
          <w:sz w:val="24"/>
          <w:lang w:val="en-CA"/>
        </w:rPr>
      </w:pPr>
    </w:p>
    <w:p w14:paraId="0F0E63B9" w14:textId="77777777" w:rsidR="0064150C" w:rsidRPr="0021519B" w:rsidRDefault="000C0C42">
      <w:pPr>
        <w:ind w:left="708" w:hanging="705"/>
        <w:jc w:val="center"/>
        <w:rPr>
          <w:lang w:val="en-CA"/>
        </w:rPr>
      </w:pPr>
      <w:hyperlink r:id="rId15" w:history="1">
        <w:r w:rsidR="0064150C" w:rsidRPr="0021519B">
          <w:rPr>
            <w:rStyle w:val="Lienhypertexte"/>
            <w:rFonts w:ascii="Arial" w:hAnsi="Arial"/>
            <w:lang w:val="en-CA"/>
          </w:rPr>
          <w:t>comite.organisateur@chapitre-saint-laurent.qc.ca</w:t>
        </w:r>
      </w:hyperlink>
      <w:r w:rsidR="0064150C" w:rsidRPr="0021519B">
        <w:rPr>
          <w:rFonts w:ascii="Arial" w:hAnsi="Arial"/>
          <w:b/>
          <w:i/>
          <w:sz w:val="24"/>
          <w:lang w:val="en-CA"/>
        </w:rPr>
        <w:t xml:space="preserve"> </w:t>
      </w:r>
    </w:p>
    <w:sectPr w:rsidR="0064150C" w:rsidRPr="0021519B" w:rsidSect="000606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FAE19" w14:textId="77777777" w:rsidR="000C0C42" w:rsidRDefault="000C0C42">
      <w:r>
        <w:separator/>
      </w:r>
    </w:p>
  </w:endnote>
  <w:endnote w:type="continuationSeparator" w:id="0">
    <w:p w14:paraId="5E811625" w14:textId="77777777" w:rsidR="000C0C42" w:rsidRDefault="000C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E0AEC" w14:textId="77777777" w:rsidR="00FD658E" w:rsidRDefault="00FD6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C0CF" w14:textId="77777777" w:rsidR="00FD658E" w:rsidRDefault="00FD65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7CF5A" w14:textId="77777777" w:rsidR="00FD658E" w:rsidRDefault="00FD658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ED07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CA09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C53E4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8F6F" w14:textId="77777777" w:rsidR="000C0C42" w:rsidRDefault="000C0C42">
      <w:r>
        <w:separator/>
      </w:r>
    </w:p>
  </w:footnote>
  <w:footnote w:type="continuationSeparator" w:id="0">
    <w:p w14:paraId="3770EF9F" w14:textId="77777777" w:rsidR="000C0C42" w:rsidRDefault="000C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0740" w14:textId="77777777" w:rsidR="00FD658E" w:rsidRDefault="00FD6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B1EA" w14:textId="77777777" w:rsidR="00FD658E" w:rsidRDefault="00FD6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FA71" w14:textId="77777777" w:rsidR="00FD658E" w:rsidRDefault="00FD658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2EF3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24B3" w14:textId="307A540D" w:rsidR="00AE464D" w:rsidRPr="00067F4B" w:rsidRDefault="0098150F" w:rsidP="0098150F">
    <w:pPr>
      <w:pStyle w:val="En-tte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>App</w:t>
    </w:r>
    <w:r w:rsidR="002311DE">
      <w:rPr>
        <w:lang w:val="fr-CA"/>
      </w:rPr>
      <w:t xml:space="preserve">lication form – </w:t>
    </w:r>
    <w:r w:rsidR="00AE464D" w:rsidRPr="00067F4B">
      <w:rPr>
        <w:lang w:val="fr-CA"/>
      </w:rPr>
      <w:t>Prix d’excellence du Chapit</w:t>
    </w:r>
    <w:r>
      <w:rPr>
        <w:lang w:val="fr-CA"/>
      </w:rPr>
      <w:t>re Saint-Laurent</w:t>
    </w:r>
    <w:r>
      <w:rPr>
        <w:lang w:val="fr-CA"/>
      </w:rPr>
      <w:tab/>
    </w:r>
    <w:r w:rsidR="00AE464D" w:rsidRPr="00067F4B">
      <w:rPr>
        <w:lang w:val="fr-CA"/>
      </w:rPr>
      <w:t xml:space="preserve">Page </w:t>
    </w:r>
    <w:r w:rsidR="0074577C">
      <w:fldChar w:fldCharType="begin"/>
    </w:r>
    <w:r w:rsidR="00AE464D" w:rsidRPr="00067F4B">
      <w:rPr>
        <w:lang w:val="fr-CA"/>
      </w:rPr>
      <w:instrText xml:space="preserve"> PAGE </w:instrText>
    </w:r>
    <w:r w:rsidR="0074577C">
      <w:fldChar w:fldCharType="separate"/>
    </w:r>
    <w:r w:rsidR="00683470">
      <w:rPr>
        <w:noProof/>
        <w:lang w:val="fr-CA"/>
      </w:rPr>
      <w:t>4</w:t>
    </w:r>
    <w:r w:rsidR="0074577C">
      <w:fldChar w:fldCharType="end"/>
    </w:r>
    <w:r w:rsidR="002311DE">
      <w:rPr>
        <w:lang w:val="fr-CA"/>
      </w:rPr>
      <w:t xml:space="preserve"> </w:t>
    </w:r>
    <w:r>
      <w:rPr>
        <w:lang w:val="fr-CA"/>
      </w:rPr>
      <w:t>out of</w:t>
    </w:r>
    <w:r w:rsidR="002311DE">
      <w:rPr>
        <w:lang w:val="fr-CA"/>
      </w:rPr>
      <w:t xml:space="preserve"> 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4D61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646E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606B0"/>
    <w:rsid w:val="00067F4B"/>
    <w:rsid w:val="000A6DF6"/>
    <w:rsid w:val="000C0C42"/>
    <w:rsid w:val="000C389A"/>
    <w:rsid w:val="0021519B"/>
    <w:rsid w:val="00226389"/>
    <w:rsid w:val="00226E66"/>
    <w:rsid w:val="002311DE"/>
    <w:rsid w:val="002E417D"/>
    <w:rsid w:val="003117C9"/>
    <w:rsid w:val="00327006"/>
    <w:rsid w:val="003330B9"/>
    <w:rsid w:val="003D142C"/>
    <w:rsid w:val="003F36F7"/>
    <w:rsid w:val="004736FE"/>
    <w:rsid w:val="00501FC1"/>
    <w:rsid w:val="005055B8"/>
    <w:rsid w:val="005229D4"/>
    <w:rsid w:val="005A5A2E"/>
    <w:rsid w:val="0060689A"/>
    <w:rsid w:val="0064150C"/>
    <w:rsid w:val="00655F95"/>
    <w:rsid w:val="00683470"/>
    <w:rsid w:val="006A2336"/>
    <w:rsid w:val="006A4E36"/>
    <w:rsid w:val="006E1870"/>
    <w:rsid w:val="007033B6"/>
    <w:rsid w:val="00736A8A"/>
    <w:rsid w:val="0074577C"/>
    <w:rsid w:val="007C202F"/>
    <w:rsid w:val="007D224A"/>
    <w:rsid w:val="007D4651"/>
    <w:rsid w:val="008124F0"/>
    <w:rsid w:val="00824EFB"/>
    <w:rsid w:val="00830609"/>
    <w:rsid w:val="008D2817"/>
    <w:rsid w:val="008E0214"/>
    <w:rsid w:val="00930745"/>
    <w:rsid w:val="00933A01"/>
    <w:rsid w:val="0093584B"/>
    <w:rsid w:val="00942EEB"/>
    <w:rsid w:val="00966C05"/>
    <w:rsid w:val="0098150F"/>
    <w:rsid w:val="009E53B0"/>
    <w:rsid w:val="00A46B80"/>
    <w:rsid w:val="00A540FA"/>
    <w:rsid w:val="00A6470C"/>
    <w:rsid w:val="00AE06C9"/>
    <w:rsid w:val="00AE464D"/>
    <w:rsid w:val="00B02AF8"/>
    <w:rsid w:val="00B62B62"/>
    <w:rsid w:val="00B8728E"/>
    <w:rsid w:val="00BB4905"/>
    <w:rsid w:val="00BD3EAF"/>
    <w:rsid w:val="00C10D8F"/>
    <w:rsid w:val="00C30691"/>
    <w:rsid w:val="00D11224"/>
    <w:rsid w:val="00D8320E"/>
    <w:rsid w:val="00DE55A4"/>
    <w:rsid w:val="00E54939"/>
    <w:rsid w:val="00EA6914"/>
    <w:rsid w:val="00EB3C79"/>
    <w:rsid w:val="00F33AE2"/>
    <w:rsid w:val="00F86B73"/>
    <w:rsid w:val="00FA71AB"/>
    <w:rsid w:val="00FC0199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00D724"/>
  <w15:docId w15:val="{06FEDC7E-4EA7-4BD6-9BD2-4B301A8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B0"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0606B0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0606B0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606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0606B0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0606B0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0606B0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0606B0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0606B0"/>
    <w:rPr>
      <w:rFonts w:ascii="Wingdings" w:hAnsi="Wingdings"/>
      <w:color w:val="auto"/>
    </w:rPr>
  </w:style>
  <w:style w:type="character" w:customStyle="1" w:styleId="WW8Num3z0">
    <w:name w:val="WW8Num3z0"/>
    <w:rsid w:val="000606B0"/>
    <w:rPr>
      <w:rFonts w:ascii="Wingdings" w:hAnsi="Wingdings"/>
      <w:color w:val="auto"/>
    </w:rPr>
  </w:style>
  <w:style w:type="character" w:customStyle="1" w:styleId="WW8Num5z0">
    <w:name w:val="WW8Num5z0"/>
    <w:rsid w:val="000606B0"/>
    <w:rPr>
      <w:rFonts w:ascii="Wingdings" w:hAnsi="Wingdings"/>
    </w:rPr>
  </w:style>
  <w:style w:type="character" w:customStyle="1" w:styleId="WW8Num6z0">
    <w:name w:val="WW8Num6z0"/>
    <w:rsid w:val="000606B0"/>
    <w:rPr>
      <w:rFonts w:ascii="Wingdings" w:hAnsi="Wingdings"/>
    </w:rPr>
  </w:style>
  <w:style w:type="character" w:customStyle="1" w:styleId="WW8Num7z0">
    <w:name w:val="WW8Num7z0"/>
    <w:rsid w:val="000606B0"/>
    <w:rPr>
      <w:rFonts w:ascii="Wingdings" w:hAnsi="Wingdings"/>
    </w:rPr>
  </w:style>
  <w:style w:type="character" w:customStyle="1" w:styleId="WW8Num8z0">
    <w:name w:val="WW8Num8z0"/>
    <w:rsid w:val="000606B0"/>
    <w:rPr>
      <w:rFonts w:ascii="Wingdings" w:hAnsi="Wingdings"/>
    </w:rPr>
  </w:style>
  <w:style w:type="character" w:customStyle="1" w:styleId="Policepardfaut2">
    <w:name w:val="Police par défaut2"/>
    <w:rsid w:val="000606B0"/>
  </w:style>
  <w:style w:type="character" w:customStyle="1" w:styleId="WW8Num1z0">
    <w:name w:val="WW8Num1z0"/>
    <w:rsid w:val="000606B0"/>
    <w:rPr>
      <w:rFonts w:ascii="Wingdings" w:hAnsi="Wingdings"/>
    </w:rPr>
  </w:style>
  <w:style w:type="character" w:customStyle="1" w:styleId="WW8Num4z0">
    <w:name w:val="WW8Num4z0"/>
    <w:rsid w:val="000606B0"/>
    <w:rPr>
      <w:rFonts w:ascii="Wingdings" w:hAnsi="Wingdings"/>
    </w:rPr>
  </w:style>
  <w:style w:type="character" w:customStyle="1" w:styleId="WW8Num9z0">
    <w:name w:val="WW8Num9z0"/>
    <w:rsid w:val="000606B0"/>
    <w:rPr>
      <w:rFonts w:ascii="Wingdings" w:hAnsi="Wingdings"/>
    </w:rPr>
  </w:style>
  <w:style w:type="character" w:customStyle="1" w:styleId="Policepardfaut1">
    <w:name w:val="Police par défaut1"/>
    <w:rsid w:val="000606B0"/>
  </w:style>
  <w:style w:type="character" w:styleId="Numrodepage">
    <w:name w:val="page number"/>
    <w:basedOn w:val="Policepardfaut1"/>
    <w:rsid w:val="000606B0"/>
  </w:style>
  <w:style w:type="character" w:customStyle="1" w:styleId="Marquedecommentaire1">
    <w:name w:val="Marque de commentaire1"/>
    <w:rsid w:val="000606B0"/>
    <w:rPr>
      <w:sz w:val="18"/>
      <w:szCs w:val="18"/>
    </w:rPr>
  </w:style>
  <w:style w:type="character" w:customStyle="1" w:styleId="Car1">
    <w:name w:val="Car1"/>
    <w:rsid w:val="000606B0"/>
    <w:rPr>
      <w:sz w:val="24"/>
      <w:szCs w:val="24"/>
    </w:rPr>
  </w:style>
  <w:style w:type="character" w:customStyle="1" w:styleId="Car">
    <w:name w:val="Car"/>
    <w:rsid w:val="000606B0"/>
  </w:style>
  <w:style w:type="character" w:styleId="Lienhypertexte">
    <w:name w:val="Hyperlink"/>
    <w:rsid w:val="000606B0"/>
  </w:style>
  <w:style w:type="paragraph" w:customStyle="1" w:styleId="Titre20">
    <w:name w:val="Titre2"/>
    <w:basedOn w:val="Normal"/>
    <w:next w:val="Corpsdetexte"/>
    <w:rsid w:val="000606B0"/>
    <w:pPr>
      <w:keepNext/>
      <w:spacing w:before="240" w:after="120"/>
    </w:pPr>
  </w:style>
  <w:style w:type="paragraph" w:styleId="Corpsdetexte">
    <w:name w:val="Body Text"/>
    <w:basedOn w:val="Normal"/>
    <w:rsid w:val="000606B0"/>
    <w:pPr>
      <w:jc w:val="both"/>
    </w:pPr>
    <w:rPr>
      <w:sz w:val="24"/>
    </w:rPr>
  </w:style>
  <w:style w:type="paragraph" w:styleId="Liste">
    <w:name w:val="List"/>
    <w:basedOn w:val="Corpsdetexte"/>
    <w:rsid w:val="000606B0"/>
    <w:rPr>
      <w:rFonts w:cs="Mangal"/>
    </w:rPr>
  </w:style>
  <w:style w:type="paragraph" w:customStyle="1" w:styleId="Lgende2">
    <w:name w:val="Légende2"/>
    <w:basedOn w:val="Normal"/>
    <w:rsid w:val="000606B0"/>
    <w:pPr>
      <w:suppressLineNumbers/>
      <w:spacing w:before="120" w:after="120"/>
    </w:pPr>
  </w:style>
  <w:style w:type="paragraph" w:customStyle="1" w:styleId="Index">
    <w:name w:val="Index"/>
    <w:basedOn w:val="Normal"/>
    <w:rsid w:val="000606B0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0606B0"/>
    <w:pPr>
      <w:keepNext/>
      <w:spacing w:before="240" w:after="120"/>
    </w:pPr>
  </w:style>
  <w:style w:type="paragraph" w:customStyle="1" w:styleId="Lgende1">
    <w:name w:val="Légende1"/>
    <w:basedOn w:val="Normal"/>
    <w:rsid w:val="000606B0"/>
    <w:pPr>
      <w:suppressLineNumbers/>
      <w:spacing w:before="120" w:after="120"/>
    </w:pPr>
  </w:style>
  <w:style w:type="paragraph" w:styleId="En-tte">
    <w:name w:val="header"/>
    <w:basedOn w:val="Normal"/>
    <w:rsid w:val="000606B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606B0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0606B0"/>
  </w:style>
  <w:style w:type="paragraph" w:customStyle="1" w:styleId="Commentaire1">
    <w:name w:val="Commentaire1"/>
    <w:basedOn w:val="Normal"/>
    <w:rsid w:val="000606B0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0606B0"/>
  </w:style>
  <w:style w:type="paragraph" w:customStyle="1" w:styleId="Contenudetableau">
    <w:name w:val="Contenu de tableau"/>
    <w:basedOn w:val="Normal"/>
    <w:rsid w:val="000606B0"/>
    <w:pPr>
      <w:suppressLineNumbers/>
    </w:pPr>
  </w:style>
  <w:style w:type="paragraph" w:customStyle="1" w:styleId="Titredetableau">
    <w:name w:val="Titre de tableau"/>
    <w:basedOn w:val="Contenudetableau"/>
    <w:rsid w:val="000606B0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rofiles.google.com/?hl=fr&amp;tab=mX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1685</CharactersWithSpaces>
  <SharedDoc>false</SharedDoc>
  <HLinks>
    <vt:vector size="12" baseType="variant">
      <vt:variant>
        <vt:i4>4980777</vt:i4>
      </vt:variant>
      <vt:variant>
        <vt:i4>35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Dominic Ponton</cp:lastModifiedBy>
  <cp:revision>4</cp:revision>
  <cp:lastPrinted>2000-11-06T15:47:00Z</cp:lastPrinted>
  <dcterms:created xsi:type="dcterms:W3CDTF">2020-01-29T17:28:00Z</dcterms:created>
  <dcterms:modified xsi:type="dcterms:W3CDTF">2021-03-18T01:59:00Z</dcterms:modified>
</cp:coreProperties>
</file>