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Les six étapes d’une vidéo réussie 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Voici les six points attendus de votre part afin que l’équipe de Sciencez-vous puisse monter une vidéo représentative de votre projet 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 mise en contexte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Résumez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2 ou 3 phrases concises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 contexte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possible, envoyez 1 à 4 photos en lien avec ce contexte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Présentation du laboratoire et du/de la chercheur.e :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Fournissez le nom du projet,  de l’université et du laboratoire, ainsi que le nom du/de la chercheur</w:t>
      </w:r>
      <w:r w:rsidDel="00000000" w:rsidR="00000000" w:rsidRPr="00000000">
        <w:rPr>
          <w:rtl w:val="0"/>
        </w:rPr>
        <w:t xml:space="preserve">.e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les noms de l’étudiant.e et de son directeur</w:t>
      </w:r>
      <w:r w:rsidDel="00000000" w:rsidR="00000000" w:rsidRPr="00000000">
        <w:rPr>
          <w:rtl w:val="0"/>
        </w:rPr>
        <w:t xml:space="preserve">.e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recherche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Questionnements et réflexions à la base du projet de recherche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A vous de jouer 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FIlmez-vous en train de dire à voix haute les questionnements et/ou réflexions ayant mené à la création du projet de recherche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/>
      </w:pPr>
      <w:r w:rsidDel="00000000" w:rsidR="00000000" w:rsidRPr="00000000">
        <w:rPr>
          <w:u w:val="single"/>
          <w:rtl w:val="0"/>
        </w:rPr>
        <w:t xml:space="preserve">Phases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du projet de recherche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Fournissez les grandes étapes du projet, par exemple : Campagne d’échantillonnage sur le terrain (nommez le lieu), analyse en laboratoire (précisez les analyses), modélisation etc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Si possible, envoyez-nous 1 à 4 photos en lien ces travaux terrain et/ou de laboratoire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Hypothèses du projet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Fournissez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différentes hypothèses concernant les résultats</w:t>
      </w:r>
      <w:r w:rsidDel="00000000" w:rsidR="00000000" w:rsidRPr="00000000">
        <w:rPr>
          <w:rtl w:val="0"/>
        </w:rPr>
        <w:t xml:space="preserve"> du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Conclusion de la vidéo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Fournissez une photo de vous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Filmez-vous en train de regarder votre écran ou ce qui a rapport à votre projet et dites : « 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 plaisir de vous rencontrer via Sciencez-vous 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2f549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f5496"/>
          <w:sz w:val="26"/>
          <w:szCs w:val="26"/>
          <w:u w:val="none"/>
          <w:shd w:fill="auto" w:val="clear"/>
          <w:vertAlign w:val="baseline"/>
          <w:rtl w:val="0"/>
        </w:rPr>
        <w:t xml:space="preserve">A noter !</w:t>
      </w:r>
    </w:p>
    <w:p w:rsidR="00000000" w:rsidDel="00000000" w:rsidP="00000000" w:rsidRDefault="00000000" w:rsidRPr="00000000" w14:paraId="0000002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color w:val="2f549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</w:pPr>
      <w:bookmarkStart w:colFirst="0" w:colLast="0" w:name="_heading=h.fumxi4r7np0j" w:id="0"/>
      <w:bookmarkEnd w:id="0"/>
      <w:r w:rsidDel="00000000" w:rsidR="00000000" w:rsidRPr="00000000">
        <w:rPr>
          <w:rtl w:val="0"/>
        </w:rPr>
        <w:t xml:space="preserve">Les fichiers pouvant être lourds, nous vous recommandons de nous les envoyer par we transfer: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https://wetransfer.com</w:t>
        </w:r>
      </w:hyperlink>
      <w:r w:rsidDel="00000000" w:rsidR="00000000" w:rsidRPr="00000000">
        <w:rPr>
          <w:rtl w:val="0"/>
        </w:rPr>
        <w:t xml:space="preserve">. V</w:t>
      </w:r>
      <w:r w:rsidDel="00000000" w:rsidR="00000000" w:rsidRPr="00000000">
        <w:rPr>
          <w:rtl w:val="0"/>
        </w:rPr>
        <w:t xml:space="preserve">ous pouvez envoyer jusqu’à 2 Go de données gratuitement et sans créer de compte.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</w:pPr>
      <w:bookmarkStart w:colFirst="0" w:colLast="0" w:name="_heading=h.ysrk0oo3nadr" w:id="1"/>
      <w:bookmarkEnd w:id="1"/>
      <w:r w:rsidDel="00000000" w:rsidR="00000000" w:rsidRPr="00000000">
        <w:rPr>
          <w:rtl w:val="0"/>
        </w:rPr>
        <w:t xml:space="preserve">N'hésitez pas à fournir des photos et des vidéos supplémentaires en rapport avec le projet. Idéalement, veuillez contribuer environ 1 minute de vidéo au total pour permettre le montage de la vidéo.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2f5496"/>
          <w:sz w:val="24"/>
          <w:szCs w:val="24"/>
          <w:rtl w:val="0"/>
        </w:rPr>
        <w:t xml:space="preserve">Photos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Veuillez fournir des photos en orientation portrait et paysage, si possible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Veuillez laisser un peu d'espace autour du sujet principal de la photo pour permettre le recadrage de l'image lors du montage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720" w:hanging="360"/>
      </w:pPr>
      <w:bookmarkStart w:colFirst="0" w:colLast="0" w:name="_heading=h.8jhue5nbuikw" w:id="2"/>
      <w:bookmarkEnd w:id="2"/>
      <w:r w:rsidDel="00000000" w:rsidR="00000000" w:rsidRPr="00000000">
        <w:rPr>
          <w:rtl w:val="0"/>
        </w:rPr>
        <w:t xml:space="preserve">Si vous avez un logo associé à votre groupe de recherche, veuillez le fournir ! Il est préférable d'avoir un fond transparent.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i w:val="1"/>
          <w:color w:val="2f5496"/>
          <w:sz w:val="24"/>
          <w:szCs w:val="24"/>
          <w:rtl w:val="0"/>
        </w:rPr>
        <w:t xml:space="preserve">Vidéos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Filmez en orientation paysage (plan horizontal) et non en portrait (vertical)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Laissez 2 à 3 secondes avant et après la prise de parole pour permettre une transition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Ne cachez pas le microphone lorsque vous filmez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Filmez dans un endroit ni trop sombre ni trop éclairé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103E8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B60425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103E8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Paragraphedeliste">
    <w:name w:val="List Paragraph"/>
    <w:basedOn w:val="Normal"/>
    <w:uiPriority w:val="34"/>
    <w:qFormat w:val="1"/>
    <w:rsid w:val="00710748"/>
    <w:pPr>
      <w:ind w:left="720"/>
      <w:contextualSpacing w:val="1"/>
    </w:pPr>
  </w:style>
  <w:style w:type="character" w:styleId="Titre2Car" w:customStyle="1">
    <w:name w:val="Titre 2 Car"/>
    <w:basedOn w:val="Policepardfaut"/>
    <w:link w:val="Titre2"/>
    <w:uiPriority w:val="9"/>
    <w:rsid w:val="00B60425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etransf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/QIOQyvI6kc+E467R0/Ico0SeA==">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2020-08-10T19:36:00Z</dcterms:created>
  <dc:creator>Laura Malbezin</dc:creator>
</cp:coreProperties>
</file>